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7F1BB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1A463D60"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 w14:paraId="7CA1360F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2CD7BED"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 w14:paraId="7F367D96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 w14:paraId="3ABD6BD0"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2024</w:t>
      </w:r>
      <w:r>
        <w:rPr>
          <w:rFonts w:hint="eastAsia"/>
          <w:b/>
          <w:bCs/>
          <w:sz w:val="48"/>
          <w:szCs w:val="48"/>
        </w:rPr>
        <w:t>年度优秀</w:t>
      </w:r>
      <w:r>
        <w:rPr>
          <w:rFonts w:hint="eastAsia"/>
          <w:b/>
          <w:bCs/>
          <w:sz w:val="48"/>
          <w:szCs w:val="48"/>
          <w:lang w:eastAsia="zh-CN"/>
        </w:rPr>
        <w:t>招标采购专业人员</w:t>
      </w:r>
    </w:p>
    <w:p w14:paraId="704F0DB4">
      <w:pPr>
        <w:jc w:val="center"/>
        <w:rPr>
          <w:rFonts w:hint="eastAsia"/>
          <w:b/>
          <w:bCs/>
          <w:sz w:val="72"/>
          <w:szCs w:val="72"/>
        </w:rPr>
      </w:pPr>
    </w:p>
    <w:p w14:paraId="23823F9D"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 w14:paraId="0EDA4C58">
      <w:pPr>
        <w:rPr>
          <w:rFonts w:hint="eastAsia"/>
          <w:b/>
          <w:sz w:val="44"/>
          <w:szCs w:val="44"/>
        </w:rPr>
      </w:pPr>
    </w:p>
    <w:p w14:paraId="28DCF981">
      <w:pPr>
        <w:rPr>
          <w:rFonts w:hint="eastAsia"/>
          <w:sz w:val="36"/>
        </w:rPr>
      </w:pPr>
    </w:p>
    <w:p w14:paraId="5F3D17A7">
      <w:pPr>
        <w:rPr>
          <w:rFonts w:hint="eastAsia"/>
          <w:sz w:val="36"/>
        </w:rPr>
      </w:pPr>
    </w:p>
    <w:p w14:paraId="195566B0">
      <w:pPr>
        <w:rPr>
          <w:rFonts w:hint="eastAsia"/>
          <w:sz w:val="36"/>
        </w:rPr>
      </w:pPr>
    </w:p>
    <w:p w14:paraId="1048CB4B">
      <w:pPr>
        <w:rPr>
          <w:rFonts w:hint="eastAsia"/>
          <w:sz w:val="36"/>
        </w:rPr>
      </w:pPr>
    </w:p>
    <w:p w14:paraId="7EFE7517">
      <w:pPr>
        <w:rPr>
          <w:rFonts w:hint="eastAsia"/>
          <w:sz w:val="36"/>
        </w:rPr>
      </w:pPr>
    </w:p>
    <w:p w14:paraId="614003BF">
      <w:pPr>
        <w:rPr>
          <w:rFonts w:hint="eastAsia"/>
          <w:sz w:val="36"/>
        </w:rPr>
      </w:pPr>
    </w:p>
    <w:p w14:paraId="44AF70C3">
      <w:pPr>
        <w:rPr>
          <w:rFonts w:hint="eastAsia"/>
          <w:sz w:val="36"/>
        </w:rPr>
      </w:pPr>
    </w:p>
    <w:p w14:paraId="62D6DD11">
      <w:pPr>
        <w:rPr>
          <w:rFonts w:hint="eastAsia"/>
          <w:sz w:val="36"/>
        </w:rPr>
      </w:pPr>
    </w:p>
    <w:p w14:paraId="57154C26"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 w14:paraId="62C10C66"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 w14:paraId="4F38CC14">
      <w:pPr>
        <w:spacing w:line="440" w:lineRule="exact"/>
        <w:rPr>
          <w:rFonts w:hint="eastAsia"/>
          <w:sz w:val="28"/>
        </w:rPr>
      </w:pPr>
    </w:p>
    <w:p w14:paraId="56E57335">
      <w:pPr>
        <w:spacing w:line="440" w:lineRule="exact"/>
        <w:rPr>
          <w:rFonts w:hint="eastAsia"/>
          <w:sz w:val="28"/>
        </w:rPr>
      </w:pPr>
    </w:p>
    <w:p w14:paraId="71F12A3A"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 w14:paraId="01B506A5"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 w14:paraId="278A8D05"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865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 w14:paraId="245D4597"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B6792A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招标采购专业人员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 w14:paraId="4F144163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 w14:paraId="04D868F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C34DEBC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277D9890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3F8B0391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16899339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4C72BF03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3F08E32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73503555"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59FC1CA6"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 w14:paraId="71D6C270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 w14:paraId="63D23B47"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 w14:paraId="2885F697"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2E2BDBC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 w14:paraId="652C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04F585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 w14:paraId="45E112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 w14:paraId="552A53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 w14:paraId="4D1CC4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 w14:paraId="3F4E25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4D782BD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 w14:paraId="4541C6D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 w14:paraId="7F3FED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90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EB56DC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 w14:paraId="74906E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EB9EF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 w14:paraId="4365A79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D1F2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 w14:paraId="6400C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640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5167B2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 w14:paraId="603C0B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E5E83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 w14:paraId="42D1FA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0D7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40D4D9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 w14:paraId="40451F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68DD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 w14:paraId="5D419F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CCB6B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791AAF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F5D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 w14:paraId="3D4A70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 w14:paraId="4DC549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CB59DC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 w14:paraId="2BE379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5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 w14:paraId="51E4C50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招标、采购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 w14:paraId="1F44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 w14:paraId="55A2BAC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4D933C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8AD11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3F87FF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3BB8F6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1FE3BD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52DA672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2769D3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F56F02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9555D2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535987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8DA1C9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46A8E4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176F1F5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7D5567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D074BC7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46B12E9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D7576B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E406D4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0E9EC1A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CC61EB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E82136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3B16865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6A1806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75119D7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275DF7F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3FA7DBF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 w14:paraId="6C5FF1D9"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 w14:paraId="00474878">
            <w:pPr>
              <w:rPr>
                <w:rFonts w:hint="eastAsia" w:ascii="仿宋_GB2312" w:hAnsi="仿宋_GB2312" w:eastAsia="仿宋_GB2312" w:cs="仿宋_GB2312"/>
              </w:rPr>
            </w:pPr>
          </w:p>
          <w:p w14:paraId="3DDB97A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 w14:paraId="537D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 w14:paraId="03A3D6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 w14:paraId="51C7EED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 w14:paraId="1386AF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 w14:paraId="7DB2DAD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 w14:paraId="0339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DD13BD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FF47C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B5C16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0FFD2C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3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5FF20F3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37DCCC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1B5840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A74B8F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4D0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650C3AB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A570B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1603303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4FED7A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E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71C7104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69EFB4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6F1C0C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1E56F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26B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06691E2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F5623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8DD8F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4BE3B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6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9057C8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0AF53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4AF4DB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59F126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D7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7924D8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A4937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006CAB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123B187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2D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3E941F6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B870D7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26C954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782E71C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E2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 w14:paraId="443AC1E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3F2D30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 w14:paraId="4540F3D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 w14:paraId="23EE89B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79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2C5F120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 w14:paraId="651B2D9C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 w14:paraId="673BD87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CE5146"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 w14:paraId="10096D7F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185F45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69F6B4D"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2DA7D9B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 w14:paraId="0D37C86A"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662E2A3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 w14:paraId="1AC8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78BB3D7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 w14:paraId="0E6F6CB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4DEDD917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52EB99D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4A91A6DF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70460271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6912F340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143DC155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808B3B9"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 w14:paraId="15E3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 w14:paraId="2735198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 w14:paraId="13E430E3"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 w14:paraId="2C97F8AA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5ADAA774"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 w14:paraId="2CCAD13C"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 w14:paraId="779BFA85"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 w14:paraId="6FA0F095">
            <w:pPr>
              <w:rPr>
                <w:rFonts w:hint="eastAsia" w:ascii="仿宋_GB2312" w:hAnsi="仿宋_GB2312" w:eastAsia="仿宋_GB2312" w:cs="仿宋_GB2312"/>
              </w:rPr>
            </w:pPr>
          </w:p>
          <w:p w14:paraId="1BE5A62C"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7CB6AF35">
      <w:pPr>
        <w:rPr>
          <w:rFonts w:hint="eastAsia" w:ascii="仿宋_GB2312" w:hAnsi="仿宋_GB2312" w:eastAsia="仿宋_GB2312" w:cs="仿宋_GB2312"/>
          <w:sz w:val="11"/>
          <w:szCs w:val="11"/>
        </w:rPr>
      </w:pPr>
    </w:p>
    <w:p w14:paraId="11FDF13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 w14:paraId="6A0CA0B7"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</w:t>
      </w:r>
      <w:r>
        <w:rPr>
          <w:rFonts w:hint="eastAsia" w:ascii="仿宋_GB2312" w:hAnsi="仿宋_GB2312" w:eastAsia="仿宋_GB2312" w:cs="仿宋_GB2312"/>
          <w:lang w:eastAsia="zh-CN"/>
        </w:rPr>
        <w:t>招标采购专业人员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 w14:paraId="5DD0234B"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1947DC"/>
    <w:rsid w:val="15972B35"/>
    <w:rsid w:val="174B027E"/>
    <w:rsid w:val="2B8D0222"/>
    <w:rsid w:val="2FCE69D8"/>
    <w:rsid w:val="398408EA"/>
    <w:rsid w:val="3C394EB9"/>
    <w:rsid w:val="3F0729B0"/>
    <w:rsid w:val="45072788"/>
    <w:rsid w:val="4C4241AE"/>
    <w:rsid w:val="4E6D191A"/>
    <w:rsid w:val="4EDD3CA8"/>
    <w:rsid w:val="4F051E55"/>
    <w:rsid w:val="52026F14"/>
    <w:rsid w:val="5B204D21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602</Words>
  <Characters>614</Characters>
  <Lines>0</Lines>
  <Paragraphs>0</Paragraphs>
  <TotalTime>0</TotalTime>
  <ScaleCrop>false</ScaleCrop>
  <LinksUpToDate>false</LinksUpToDate>
  <CharactersWithSpaces>889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2024-11-25T13:11:26Z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0ED551B6F0BA42A3BB636483323C2D2D</vt:lpwstr>
  </property>
</Properties>
</file>